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802" w:rsidRDefault="00035C3D" w:rsidP="00035C3D">
      <w:pPr>
        <w:jc w:val="center"/>
        <w:rPr>
          <w:b/>
        </w:rPr>
      </w:pPr>
      <w:r>
        <w:rPr>
          <w:b/>
        </w:rPr>
        <w:t>Chapter 16 Monopolistic Competition</w:t>
      </w:r>
    </w:p>
    <w:p w:rsidR="00035C3D" w:rsidRDefault="00035C3D" w:rsidP="00035C3D">
      <w:pPr>
        <w:jc w:val="center"/>
        <w:rPr>
          <w:b/>
        </w:rPr>
      </w:pPr>
    </w:p>
    <w:p w:rsidR="00035C3D" w:rsidRDefault="00035C3D" w:rsidP="00035C3D">
      <w:r>
        <w:rPr>
          <w:b/>
        </w:rPr>
        <w:t xml:space="preserve">Imperfect Competition: </w:t>
      </w:r>
      <w:r>
        <w:t xml:space="preserve">A </w:t>
      </w:r>
      <w:proofErr w:type="gramStart"/>
      <w:r>
        <w:t>firm</w:t>
      </w:r>
      <w:proofErr w:type="gramEnd"/>
      <w:r>
        <w:t xml:space="preserve"> that falls somewhere between perfect competition and a monopoly.</w:t>
      </w:r>
    </w:p>
    <w:p w:rsidR="00035C3D" w:rsidRDefault="00035C3D" w:rsidP="00035C3D">
      <w:r>
        <w:rPr>
          <w:b/>
        </w:rPr>
        <w:t xml:space="preserve">Oligopoly: </w:t>
      </w:r>
      <w:r>
        <w:t>A market structure in which only a few sellers offer similar or identical products.</w:t>
      </w:r>
    </w:p>
    <w:p w:rsidR="00035C3D" w:rsidRDefault="00035C3D" w:rsidP="00035C3D">
      <w:r>
        <w:rPr>
          <w:b/>
        </w:rPr>
        <w:t xml:space="preserve">Concentration Ratio: </w:t>
      </w:r>
      <w:r>
        <w:t>The percentage of total output in the market supplied by the top four firms.</w:t>
      </w:r>
    </w:p>
    <w:p w:rsidR="00035C3D" w:rsidRDefault="00035C3D" w:rsidP="00035C3D">
      <w:r>
        <w:t xml:space="preserve">Highly concentrated industries are called </w:t>
      </w:r>
      <w:proofErr w:type="gramStart"/>
      <w:r>
        <w:t>oligopoly’s</w:t>
      </w:r>
      <w:proofErr w:type="gramEnd"/>
      <w:r>
        <w:t xml:space="preserve">.  Things like cigarettes, breakfast cereal, aircraft manufacturing </w:t>
      </w:r>
      <w:proofErr w:type="spellStart"/>
      <w:proofErr w:type="gramStart"/>
      <w:r>
        <w:t>ect</w:t>
      </w:r>
      <w:proofErr w:type="spellEnd"/>
      <w:proofErr w:type="gramEnd"/>
      <w:r>
        <w:t>.</w:t>
      </w:r>
    </w:p>
    <w:p w:rsidR="00035C3D" w:rsidRDefault="00035C3D" w:rsidP="00035C3D">
      <w:r>
        <w:rPr>
          <w:b/>
        </w:rPr>
        <w:t xml:space="preserve">Monopolistic Competition: </w:t>
      </w:r>
      <w:r>
        <w:t xml:space="preserve">A market structure in that many firms sell products </w:t>
      </w:r>
      <w:proofErr w:type="gramStart"/>
      <w:r>
        <w:t>that are</w:t>
      </w:r>
      <w:proofErr w:type="gramEnd"/>
      <w:r>
        <w:t xml:space="preserve"> similar but not identical.</w:t>
      </w:r>
    </w:p>
    <w:p w:rsidR="00035C3D" w:rsidRDefault="00035C3D" w:rsidP="00035C3D">
      <w:r>
        <w:t>Monopolistic Competition refers to a market with:</w:t>
      </w:r>
    </w:p>
    <w:p w:rsidR="00035C3D" w:rsidRDefault="00035C3D" w:rsidP="00035C3D">
      <w:r>
        <w:t>Many Sellers:  Many firms competing</w:t>
      </w:r>
    </w:p>
    <w:p w:rsidR="00035C3D" w:rsidRDefault="00035C3D" w:rsidP="00035C3D">
      <w:r>
        <w:t>Product differentiation:  Each firm produces a product that is at least slightly different.</w:t>
      </w:r>
    </w:p>
    <w:p w:rsidR="00035C3D" w:rsidRDefault="00035C3D" w:rsidP="00035C3D">
      <w:r>
        <w:t>Free entry and exit: Firms can enter or exit the market freely.</w:t>
      </w:r>
    </w:p>
    <w:p w:rsidR="00035C3D" w:rsidRDefault="00035C3D" w:rsidP="00035C3D"/>
    <w:p w:rsidR="00035C3D" w:rsidRPr="00035C3D" w:rsidRDefault="00035C3D" w:rsidP="00035C3D">
      <w:pPr>
        <w:rPr>
          <w:b/>
        </w:rPr>
      </w:pPr>
      <w:r>
        <w:rPr>
          <w:b/>
        </w:rPr>
        <w:t>Short Run Equilibrium</w:t>
      </w:r>
    </w:p>
    <w:p w:rsidR="00035C3D" w:rsidRDefault="00035C3D" w:rsidP="00035C3D">
      <w:r>
        <w:t>A firm in monopolist competition is much the same as a monopoly in that the demand curve is downward sloping.  The quantity they choose to produce is where marginal revenue equals marginal cost.</w:t>
      </w:r>
    </w:p>
    <w:p w:rsidR="00035C3D" w:rsidRDefault="00035C3D" w:rsidP="00035C3D"/>
    <w:p w:rsidR="00035C3D" w:rsidRDefault="00035C3D" w:rsidP="00035C3D">
      <w:pPr>
        <w:rPr>
          <w:b/>
        </w:rPr>
      </w:pPr>
      <w:r>
        <w:rPr>
          <w:b/>
        </w:rPr>
        <w:t>Long Run Equilibrium</w:t>
      </w:r>
    </w:p>
    <w:p w:rsidR="00035C3D" w:rsidRDefault="00035C3D" w:rsidP="00035C3D">
      <w:r>
        <w:t xml:space="preserve">In the long run, when firms are making profits more firms are going to enter the market with similar products for the customer to choose from and </w:t>
      </w:r>
      <w:proofErr w:type="gramStart"/>
      <w:r>
        <w:t>reduces</w:t>
      </w:r>
      <w:proofErr w:type="gramEnd"/>
      <w:r>
        <w:t xml:space="preserve"> demand.</w:t>
      </w:r>
    </w:p>
    <w:p w:rsidR="00035C3D" w:rsidRDefault="00035C3D" w:rsidP="00035C3D">
      <w:r>
        <w:t xml:space="preserve">Firms will then experience </w:t>
      </w:r>
      <w:proofErr w:type="gramStart"/>
      <w:r>
        <w:t>a declining profits</w:t>
      </w:r>
      <w:proofErr w:type="gramEnd"/>
      <w:r>
        <w:t xml:space="preserve"> as more firms enter the market.</w:t>
      </w:r>
    </w:p>
    <w:p w:rsidR="00035C3D" w:rsidRDefault="00035C3D" w:rsidP="00035C3D">
      <w:r>
        <w:t>When firms begin to experience loss they will exit and there will be less competition.  This will continue until the firms are making exactly zero profit and this is where they will be in the long run.</w:t>
      </w:r>
    </w:p>
    <w:p w:rsidR="00035C3D" w:rsidRDefault="00035C3D" w:rsidP="00035C3D">
      <w:r>
        <w:t>The demand curve will eventually be in tangent with the ATC curve.</w:t>
      </w:r>
    </w:p>
    <w:p w:rsidR="00035C3D" w:rsidRDefault="00035C3D" w:rsidP="00035C3D">
      <w:r>
        <w:t xml:space="preserve">A monopoly differs from monopolistic </w:t>
      </w:r>
      <w:proofErr w:type="gramStart"/>
      <w:r>
        <w:t>competition</w:t>
      </w:r>
      <w:proofErr w:type="gramEnd"/>
      <w:r>
        <w:t xml:space="preserve"> as there are close substitutes with monopolistic competition.  </w:t>
      </w:r>
    </w:p>
    <w:p w:rsidR="00035C3D" w:rsidRDefault="00035C3D" w:rsidP="00035C3D"/>
    <w:p w:rsidR="00035C3D" w:rsidRDefault="00035C3D" w:rsidP="00035C3D">
      <w:pPr>
        <w:rPr>
          <w:b/>
        </w:rPr>
      </w:pPr>
      <w:r>
        <w:rPr>
          <w:b/>
        </w:rPr>
        <w:t>Monopolistic Vs. Perfect Competition</w:t>
      </w:r>
    </w:p>
    <w:p w:rsidR="00035C3D" w:rsidRPr="00D468AA" w:rsidRDefault="00035C3D" w:rsidP="00035C3D">
      <w:r>
        <w:rPr>
          <w:b/>
        </w:rPr>
        <w:t>Excess Capacity</w:t>
      </w:r>
      <w:r w:rsidR="00D468AA">
        <w:rPr>
          <w:b/>
        </w:rPr>
        <w:t xml:space="preserve">: </w:t>
      </w:r>
      <w:r w:rsidR="00D468AA">
        <w:t>When firms output less then the efficient scale.</w:t>
      </w:r>
    </w:p>
    <w:p w:rsidR="00D468AA" w:rsidRDefault="00D468AA" w:rsidP="00035C3D">
      <w:r>
        <w:t>With Monopolistic Competition, the output is less then the efficient scale where marginal cost meets average total cost.</w:t>
      </w:r>
    </w:p>
    <w:p w:rsidR="00D468AA" w:rsidRDefault="00D468AA" w:rsidP="00035C3D">
      <w:r>
        <w:rPr>
          <w:b/>
        </w:rPr>
        <w:t xml:space="preserve">Efficient Scale: </w:t>
      </w:r>
      <w:r>
        <w:t>The quantity that minimizes average total cost.</w:t>
      </w:r>
    </w:p>
    <w:p w:rsidR="00D468AA" w:rsidRDefault="00D468AA" w:rsidP="00035C3D"/>
    <w:p w:rsidR="00D468AA" w:rsidRDefault="00D468AA" w:rsidP="00035C3D">
      <w:pPr>
        <w:rPr>
          <w:b/>
        </w:rPr>
      </w:pPr>
      <w:r>
        <w:rPr>
          <w:b/>
        </w:rPr>
        <w:t>Markup over Marginal Cost</w:t>
      </w:r>
    </w:p>
    <w:p w:rsidR="00D468AA" w:rsidRDefault="00D468AA" w:rsidP="00035C3D">
      <w:r>
        <w:t>For a competitive firm, marginal cost equals price, but in monopolistic, the price is above the marginal cost.  This is because a monopolistic firm has some market power.</w:t>
      </w:r>
    </w:p>
    <w:p w:rsidR="00D468AA" w:rsidRDefault="00D468AA" w:rsidP="00035C3D"/>
    <w:p w:rsidR="00D468AA" w:rsidRDefault="00D468AA" w:rsidP="00035C3D">
      <w:pPr>
        <w:rPr>
          <w:b/>
        </w:rPr>
      </w:pPr>
    </w:p>
    <w:p w:rsidR="00D468AA" w:rsidRDefault="00D468AA" w:rsidP="00035C3D">
      <w:pPr>
        <w:rPr>
          <w:b/>
        </w:rPr>
      </w:pPr>
      <w:r>
        <w:rPr>
          <w:b/>
        </w:rPr>
        <w:lastRenderedPageBreak/>
        <w:t>Monopolistic Competition and the Welfare Economy</w:t>
      </w:r>
    </w:p>
    <w:p w:rsidR="00D468AA" w:rsidRDefault="00D468AA" w:rsidP="00035C3D">
      <w:pPr>
        <w:rPr>
          <w:b/>
        </w:rPr>
      </w:pPr>
      <w:r>
        <w:t>Monopolistic competitive markets have a deadweight loss just like a monopoly.</w:t>
      </w:r>
    </w:p>
    <w:p w:rsidR="00C63778" w:rsidRDefault="00C63778" w:rsidP="00035C3D">
      <w:r>
        <w:rPr>
          <w:b/>
        </w:rPr>
        <w:t xml:space="preserve">Product Variety Externality: </w:t>
      </w:r>
      <w:r>
        <w:t>Consumers gets some consumer surplus from the introduction of a new product, entry of a new firm conveys a positive externality on customers.</w:t>
      </w:r>
    </w:p>
    <w:p w:rsidR="00C63778" w:rsidRDefault="00C63778" w:rsidP="00035C3D">
      <w:r>
        <w:rPr>
          <w:b/>
        </w:rPr>
        <w:t xml:space="preserve">Business Stealing Externality: </w:t>
      </w:r>
      <w:r>
        <w:t>Other firms lose customers and profits from the entry of a new competitor; entry of a new firm imposes a negative externality on existing firms.</w:t>
      </w:r>
    </w:p>
    <w:p w:rsidR="00C63778" w:rsidRPr="00C63778" w:rsidRDefault="00C63778" w:rsidP="00035C3D">
      <w:r>
        <w:t>Monopolistic Competitive do not have all the desirable welfare properties of perfectly competitive markets.  The invisible hand does not make sure that total surplus is maximized.</w:t>
      </w:r>
    </w:p>
    <w:p w:rsidR="00D468AA" w:rsidRDefault="00D468AA" w:rsidP="00035C3D"/>
    <w:p w:rsidR="00C63778" w:rsidRDefault="00C63778" w:rsidP="00035C3D">
      <w:pPr>
        <w:rPr>
          <w:b/>
        </w:rPr>
      </w:pPr>
      <w:r>
        <w:rPr>
          <w:b/>
        </w:rPr>
        <w:t>Advertising</w:t>
      </w:r>
    </w:p>
    <w:p w:rsidR="00C63778" w:rsidRDefault="00C63778" w:rsidP="00035C3D">
      <w:r>
        <w:t>Firms advertise because they are selling products that are similar to the competition and they want to be the ones to make the sale.</w:t>
      </w:r>
    </w:p>
    <w:p w:rsidR="00C63778" w:rsidRDefault="00C63778" w:rsidP="00035C3D">
      <w:pPr>
        <w:rPr>
          <w:b/>
        </w:rPr>
      </w:pPr>
      <w:r>
        <w:rPr>
          <w:b/>
        </w:rPr>
        <w:t>Negatives of Advertising</w:t>
      </w:r>
    </w:p>
    <w:p w:rsidR="00C63778" w:rsidRDefault="00285F4C" w:rsidP="00035C3D">
      <w:r>
        <w:t>It influences people’s tastes.</w:t>
      </w:r>
    </w:p>
    <w:p w:rsidR="00285F4C" w:rsidRDefault="00285F4C" w:rsidP="00035C3D">
      <w:r>
        <w:t>It increases perception of product differences when that is not true.</w:t>
      </w:r>
    </w:p>
    <w:p w:rsidR="00285F4C" w:rsidRDefault="00285F4C" w:rsidP="00035C3D">
      <w:pPr>
        <w:rPr>
          <w:b/>
        </w:rPr>
      </w:pPr>
      <w:r>
        <w:rPr>
          <w:b/>
        </w:rPr>
        <w:t>Positives of Advertising</w:t>
      </w:r>
    </w:p>
    <w:p w:rsidR="00285F4C" w:rsidRDefault="00285F4C" w:rsidP="00035C3D">
      <w:r>
        <w:t>It fosters competition and leads to lower prices.</w:t>
      </w:r>
    </w:p>
    <w:p w:rsidR="00285F4C" w:rsidRDefault="00285F4C" w:rsidP="00035C3D">
      <w:r>
        <w:t>It conveys information to customers.</w:t>
      </w:r>
    </w:p>
    <w:p w:rsidR="00285F4C" w:rsidRDefault="00285F4C" w:rsidP="00035C3D"/>
    <w:p w:rsidR="00285F4C" w:rsidRPr="00285F4C" w:rsidRDefault="00285F4C" w:rsidP="00035C3D">
      <w:bookmarkStart w:id="0" w:name="_GoBack"/>
      <w:bookmarkEnd w:id="0"/>
    </w:p>
    <w:sectPr w:rsidR="00285F4C" w:rsidRPr="00285F4C"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C3D"/>
    <w:rsid w:val="00001B9C"/>
    <w:rsid w:val="00035C3D"/>
    <w:rsid w:val="00285F4C"/>
    <w:rsid w:val="00C63778"/>
    <w:rsid w:val="00D468AA"/>
    <w:rsid w:val="00F34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477</Words>
  <Characters>2723</Characters>
  <Application>Microsoft Macintosh Word</Application>
  <DocSecurity>0</DocSecurity>
  <Lines>22</Lines>
  <Paragraphs>6</Paragraphs>
  <ScaleCrop>false</ScaleCrop>
  <Company>Carleton University</Company>
  <LinksUpToDate>false</LinksUpToDate>
  <CharactersWithSpaces>3194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2012-11-29T20:25:00Z</dcterms:created>
  <dcterms:modified xsi:type="dcterms:W3CDTF">2012-11-29T21:16:00Z</dcterms:modified>
</cp:coreProperties>
</file>